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1A" w:rsidRDefault="00BE2B1A" w:rsidP="00BE2B1A">
      <w:pPr>
        <w:pStyle w:val="ConsPlusTitle"/>
        <w:widowControl/>
        <w:jc w:val="right"/>
        <w:outlineLvl w:val="0"/>
        <w:rPr>
          <w:rFonts w:ascii="Times New Roman" w:hAnsi="Times New Roman" w:cs="Times New Roman"/>
          <w:bCs w:val="0"/>
          <w:sz w:val="28"/>
          <w:szCs w:val="28"/>
        </w:rPr>
      </w:pPr>
      <w:r>
        <w:rPr>
          <w:rFonts w:ascii="Times New Roman" w:hAnsi="Times New Roman" w:cs="Times New Roman"/>
          <w:bCs w:val="0"/>
          <w:sz w:val="28"/>
          <w:szCs w:val="28"/>
        </w:rPr>
        <w:t>Проект</w:t>
      </w:r>
    </w:p>
    <w:p w:rsidR="00BE2B1A" w:rsidRDefault="00BE2B1A" w:rsidP="00D25428">
      <w:pPr>
        <w:pStyle w:val="ConsPlusTitle"/>
        <w:widowControl/>
        <w:jc w:val="center"/>
        <w:outlineLvl w:val="0"/>
        <w:rPr>
          <w:rFonts w:ascii="Times New Roman" w:hAnsi="Times New Roman" w:cs="Times New Roman"/>
          <w:bCs w:val="0"/>
          <w:sz w:val="28"/>
          <w:szCs w:val="28"/>
        </w:rPr>
      </w:pPr>
    </w:p>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АДМИНИСТРАЦИЯ</w:t>
      </w:r>
    </w:p>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городского поселения «Забайкальское»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31063A" w:rsidRDefault="00D25428" w:rsidP="00D25428">
      <w:pPr>
        <w:pStyle w:val="ConsPlusTitle"/>
        <w:widowControl/>
        <w:jc w:val="center"/>
        <w:rPr>
          <w:rFonts w:ascii="Times New Roman" w:hAnsi="Times New Roman" w:cs="Times New Roman"/>
          <w:bCs w:val="0"/>
          <w:sz w:val="28"/>
          <w:szCs w:val="28"/>
        </w:rPr>
      </w:pPr>
      <w:r w:rsidRPr="0031063A">
        <w:rPr>
          <w:rFonts w:ascii="Times New Roman" w:hAnsi="Times New Roman" w:cs="Times New Roman"/>
          <w:bCs w:val="0"/>
          <w:sz w:val="28"/>
          <w:szCs w:val="28"/>
        </w:rPr>
        <w:t>ПОСТАНОВЛЕНИЕ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525585" w:rsidRPr="002451B6" w:rsidRDefault="00525585" w:rsidP="00525585">
      <w:pPr>
        <w:pStyle w:val="ConsPlusTitle"/>
        <w:widowControl/>
        <w:rPr>
          <w:rFonts w:ascii="Times New Roman" w:hAnsi="Times New Roman" w:cs="Times New Roman"/>
          <w:b w:val="0"/>
          <w:bCs w:val="0"/>
          <w:sz w:val="28"/>
          <w:szCs w:val="28"/>
        </w:rPr>
      </w:pPr>
      <w:r w:rsidRPr="004F7E7B">
        <w:rPr>
          <w:rFonts w:ascii="Times New Roman" w:hAnsi="Times New Roman" w:cs="Times New Roman"/>
          <w:b w:val="0"/>
          <w:bCs w:val="0"/>
          <w:sz w:val="28"/>
          <w:szCs w:val="28"/>
        </w:rPr>
        <w:t xml:space="preserve">«» </w:t>
      </w:r>
      <w:r w:rsidR="00C455DF">
        <w:rPr>
          <w:rFonts w:ascii="Times New Roman" w:hAnsi="Times New Roman" w:cs="Times New Roman"/>
          <w:b w:val="0"/>
          <w:bCs w:val="0"/>
          <w:sz w:val="28"/>
          <w:szCs w:val="28"/>
        </w:rPr>
        <w:t>декабря</w:t>
      </w:r>
      <w:r w:rsidRPr="004F7E7B">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9</w:t>
      </w:r>
      <w:r w:rsidRPr="004F7E7B">
        <w:rPr>
          <w:rFonts w:ascii="Times New Roman" w:hAnsi="Times New Roman" w:cs="Times New Roman"/>
          <w:b w:val="0"/>
          <w:bCs w:val="0"/>
          <w:sz w:val="28"/>
          <w:szCs w:val="28"/>
        </w:rPr>
        <w:t xml:space="preserve"> года</w:t>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t>№</w:t>
      </w:r>
      <w:r w:rsidR="00C455DF">
        <w:rPr>
          <w:rFonts w:ascii="Times New Roman" w:hAnsi="Times New Roman" w:cs="Times New Roman"/>
          <w:b w:val="0"/>
          <w:bCs w:val="0"/>
          <w:sz w:val="28"/>
          <w:szCs w:val="28"/>
        </w:rPr>
        <w:t>___</w:t>
      </w:r>
    </w:p>
    <w:p w:rsidR="00D25428" w:rsidRPr="0031063A" w:rsidRDefault="00D25428" w:rsidP="00D25428">
      <w:pPr>
        <w:pStyle w:val="ConsPlusTitle"/>
        <w:widowControl/>
        <w:jc w:val="center"/>
        <w:rPr>
          <w:rFonts w:ascii="Times New Roman" w:hAnsi="Times New Roman" w:cs="Times New Roman"/>
          <w:b w:val="0"/>
          <w:bCs w:val="0"/>
          <w:sz w:val="28"/>
          <w:szCs w:val="28"/>
        </w:rPr>
      </w:pPr>
      <w:proofErr w:type="spellStart"/>
      <w:r w:rsidRPr="0031063A">
        <w:rPr>
          <w:rFonts w:ascii="Times New Roman" w:hAnsi="Times New Roman" w:cs="Times New Roman"/>
          <w:b w:val="0"/>
          <w:bCs w:val="0"/>
          <w:sz w:val="28"/>
          <w:szCs w:val="28"/>
        </w:rPr>
        <w:t>пгт</w:t>
      </w:r>
      <w:proofErr w:type="spellEnd"/>
      <w:r w:rsidRPr="0031063A">
        <w:rPr>
          <w:rFonts w:ascii="Times New Roman" w:hAnsi="Times New Roman" w:cs="Times New Roman"/>
          <w:b w:val="0"/>
          <w:bCs w:val="0"/>
          <w:sz w:val="28"/>
          <w:szCs w:val="28"/>
        </w:rPr>
        <w:t>. Забайкальск</w:t>
      </w:r>
    </w:p>
    <w:p w:rsidR="00DF6E2D" w:rsidRPr="00DF6E2D" w:rsidRDefault="00DF6E2D" w:rsidP="00DF6E2D">
      <w:pPr>
        <w:spacing w:after="0" w:line="240" w:lineRule="auto"/>
        <w:jc w:val="center"/>
        <w:rPr>
          <w:rFonts w:ascii="Times New Roman" w:eastAsia="Times New Roman" w:hAnsi="Times New Roman" w:cs="Times New Roman"/>
          <w:b/>
          <w:sz w:val="32"/>
          <w:szCs w:val="32"/>
          <w:lang w:eastAsia="ru-RU"/>
        </w:rPr>
      </w:pPr>
    </w:p>
    <w:p w:rsidR="008C6858" w:rsidRPr="00DF6E2D" w:rsidRDefault="00A21747" w:rsidP="00D25428">
      <w:pPr>
        <w:pStyle w:val="af4"/>
        <w:spacing w:after="0"/>
        <w:jc w:val="center"/>
        <w:rPr>
          <w:b/>
          <w:bCs/>
          <w:color w:val="auto"/>
        </w:rPr>
      </w:pPr>
      <w:r>
        <w:rPr>
          <w:b/>
          <w:bCs/>
        </w:rPr>
        <w:t>О внесении изменений в Постановление администрации городского поселения «Забайкальское» от 20 ноября 2017 года № 26</w:t>
      </w:r>
      <w:r w:rsidR="000D3079">
        <w:rPr>
          <w:b/>
          <w:bCs/>
        </w:rPr>
        <w:t>5</w:t>
      </w:r>
      <w:r>
        <w:rPr>
          <w:b/>
          <w:bCs/>
        </w:rPr>
        <w:t xml:space="preserve"> «</w:t>
      </w:r>
      <w:r w:rsidR="008C6858" w:rsidRPr="00DF6E2D">
        <w:rPr>
          <w:b/>
          <w:bCs/>
          <w:color w:val="auto"/>
        </w:rPr>
        <w:t>Об утверждении административного регламента по предоставлению муниципальной  услуги «</w:t>
      </w:r>
      <w:r w:rsidR="000D3079" w:rsidRPr="00B364DE">
        <w:rPr>
          <w:b/>
        </w:rPr>
        <w:t>Бесплатное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sidR="008C6858" w:rsidRPr="00DF6E2D">
        <w:rPr>
          <w:b/>
          <w:bCs/>
          <w:color w:val="auto"/>
        </w:rPr>
        <w:t>»</w:t>
      </w:r>
    </w:p>
    <w:p w:rsidR="00A21747" w:rsidRPr="00A21747" w:rsidRDefault="00A21747" w:rsidP="00A21747">
      <w:pPr>
        <w:pStyle w:val="afb"/>
        <w:jc w:val="both"/>
        <w:rPr>
          <w:rFonts w:ascii="Times New Roman" w:hAnsi="Times New Roman" w:cs="Times New Roman"/>
          <w:sz w:val="28"/>
          <w:szCs w:val="28"/>
        </w:rPr>
      </w:pPr>
    </w:p>
    <w:p w:rsidR="00A21747" w:rsidRPr="00A21747" w:rsidRDefault="00A21747" w:rsidP="00A21747">
      <w:pPr>
        <w:pStyle w:val="afb"/>
        <w:ind w:firstLine="708"/>
        <w:jc w:val="both"/>
        <w:rPr>
          <w:rFonts w:ascii="Times New Roman" w:hAnsi="Times New Roman" w:cs="Times New Roman"/>
          <w:sz w:val="28"/>
          <w:szCs w:val="28"/>
        </w:rPr>
      </w:pPr>
      <w:r w:rsidRPr="00A21747">
        <w:rPr>
          <w:rFonts w:ascii="Times New Roman" w:hAnsi="Times New Roman" w:cs="Times New Roman"/>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7" w:history="1">
        <w:r w:rsidRPr="00A21747">
          <w:rPr>
            <w:rFonts w:ascii="Times New Roman" w:hAnsi="Times New Roman" w:cs="Times New Roman"/>
            <w:color w:val="000000"/>
            <w:sz w:val="28"/>
            <w:szCs w:val="28"/>
          </w:rPr>
          <w:t>законом</w:t>
        </w:r>
      </w:hyperlink>
      <w:r w:rsidRPr="00A217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21747" w:rsidRPr="00A21747" w:rsidRDefault="00A21747" w:rsidP="00A21747">
      <w:pPr>
        <w:pStyle w:val="afb"/>
        <w:ind w:firstLine="567"/>
        <w:jc w:val="both"/>
        <w:rPr>
          <w:rFonts w:ascii="Times New Roman" w:hAnsi="Times New Roman" w:cs="Times New Roman"/>
          <w:b/>
          <w:sz w:val="28"/>
          <w:szCs w:val="28"/>
        </w:rPr>
      </w:pPr>
      <w:r w:rsidRPr="00A21747">
        <w:rPr>
          <w:rFonts w:ascii="Times New Roman" w:hAnsi="Times New Roman" w:cs="Times New Roman"/>
          <w:b/>
          <w:sz w:val="28"/>
          <w:szCs w:val="28"/>
        </w:rPr>
        <w:t>ПОСТАНОВЛЯЮ:</w:t>
      </w:r>
    </w:p>
    <w:p w:rsidR="008C6858" w:rsidRPr="00A21747" w:rsidRDefault="00A21747" w:rsidP="00A21747">
      <w:pPr>
        <w:pStyle w:val="afb"/>
        <w:ind w:firstLine="567"/>
        <w:jc w:val="both"/>
        <w:rPr>
          <w:rFonts w:ascii="Times New Roman" w:hAnsi="Times New Roman" w:cs="Times New Roman"/>
          <w:bCs/>
          <w:sz w:val="28"/>
          <w:szCs w:val="28"/>
        </w:rPr>
      </w:pPr>
      <w:r w:rsidRPr="00A21747">
        <w:rPr>
          <w:rFonts w:ascii="Times New Roman" w:hAnsi="Times New Roman" w:cs="Times New Roman"/>
          <w:sz w:val="28"/>
          <w:szCs w:val="28"/>
        </w:rPr>
        <w:t xml:space="preserve">1. Внести изменения в Постановление администрации городского поселения «Забайкальское» </w:t>
      </w:r>
      <w:r w:rsidRPr="00A21747">
        <w:rPr>
          <w:rFonts w:ascii="Times New Roman" w:hAnsi="Times New Roman" w:cs="Times New Roman"/>
          <w:bCs/>
          <w:sz w:val="28"/>
          <w:szCs w:val="28"/>
        </w:rPr>
        <w:t>от 20 ноября 2017 года № 2</w:t>
      </w:r>
      <w:r>
        <w:rPr>
          <w:rFonts w:ascii="Times New Roman" w:hAnsi="Times New Roman" w:cs="Times New Roman"/>
          <w:bCs/>
          <w:sz w:val="28"/>
          <w:szCs w:val="28"/>
        </w:rPr>
        <w:t>6</w:t>
      </w:r>
      <w:r w:rsidR="000D3079">
        <w:rPr>
          <w:rFonts w:ascii="Times New Roman" w:hAnsi="Times New Roman" w:cs="Times New Roman"/>
          <w:bCs/>
          <w:sz w:val="28"/>
          <w:szCs w:val="28"/>
        </w:rPr>
        <w:t>5</w:t>
      </w:r>
      <w:r w:rsidRPr="00A21747">
        <w:rPr>
          <w:rFonts w:ascii="Times New Roman" w:hAnsi="Times New Roman" w:cs="Times New Roman"/>
          <w:bCs/>
          <w:sz w:val="28"/>
          <w:szCs w:val="28"/>
        </w:rPr>
        <w:t xml:space="preserve"> «Об утверждении  </w:t>
      </w:r>
      <w:r w:rsidRPr="00A21747">
        <w:rPr>
          <w:rFonts w:ascii="Times New Roman" w:hAnsi="Times New Roman" w:cs="Times New Roman"/>
          <w:sz w:val="28"/>
          <w:szCs w:val="28"/>
        </w:rPr>
        <w:t xml:space="preserve">административного </w:t>
      </w:r>
      <w:hyperlink r:id="rId8" w:history="1">
        <w:r w:rsidRPr="00A21747">
          <w:rPr>
            <w:rFonts w:ascii="Times New Roman" w:hAnsi="Times New Roman" w:cs="Times New Roman"/>
            <w:color w:val="000000"/>
            <w:sz w:val="28"/>
            <w:szCs w:val="28"/>
          </w:rPr>
          <w:t>регламент</w:t>
        </w:r>
      </w:hyperlink>
      <w:r w:rsidRPr="00A21747">
        <w:rPr>
          <w:rFonts w:ascii="Times New Roman" w:hAnsi="Times New Roman" w:cs="Times New Roman"/>
          <w:color w:val="000000"/>
          <w:sz w:val="28"/>
          <w:szCs w:val="28"/>
        </w:rPr>
        <w:t xml:space="preserve">а по предоставлению </w:t>
      </w:r>
      <w:r w:rsidRPr="00A21747">
        <w:rPr>
          <w:rFonts w:ascii="Times New Roman" w:hAnsi="Times New Roman" w:cs="Times New Roman"/>
          <w:sz w:val="28"/>
          <w:szCs w:val="28"/>
        </w:rPr>
        <w:t xml:space="preserve"> муниципальной услуги</w:t>
      </w:r>
      <w:proofErr w:type="gramStart"/>
      <w:r w:rsidR="008C6858" w:rsidRPr="00A21747">
        <w:rPr>
          <w:rFonts w:ascii="Times New Roman" w:hAnsi="Times New Roman" w:cs="Times New Roman"/>
          <w:bCs/>
          <w:sz w:val="28"/>
          <w:szCs w:val="28"/>
        </w:rPr>
        <w:t>«</w:t>
      </w:r>
      <w:r w:rsidR="004D15FA" w:rsidRPr="000D3079">
        <w:rPr>
          <w:rFonts w:ascii="Times New Roman" w:hAnsi="Times New Roman" w:cs="Times New Roman"/>
          <w:sz w:val="28"/>
          <w:szCs w:val="28"/>
        </w:rPr>
        <w:t>Б</w:t>
      </w:r>
      <w:proofErr w:type="gramEnd"/>
      <w:r w:rsidR="004D15FA" w:rsidRPr="000D3079">
        <w:rPr>
          <w:rFonts w:ascii="Times New Roman" w:hAnsi="Times New Roman" w:cs="Times New Roman"/>
          <w:sz w:val="28"/>
          <w:szCs w:val="28"/>
        </w:rPr>
        <w:t>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sidRPr="00CF0C62">
        <w:rPr>
          <w:rFonts w:ascii="Times New Roman" w:hAnsi="Times New Roman" w:cs="Times New Roman"/>
          <w:bCs/>
          <w:sz w:val="28"/>
          <w:szCs w:val="28"/>
        </w:rPr>
        <w:t>»:</w:t>
      </w:r>
    </w:p>
    <w:p w:rsidR="00A21747" w:rsidRDefault="00A21747" w:rsidP="00A21747">
      <w:pPr>
        <w:pStyle w:val="afb"/>
        <w:ind w:firstLine="567"/>
        <w:jc w:val="both"/>
        <w:rPr>
          <w:rFonts w:ascii="Times New Roman" w:eastAsia="Calibri" w:hAnsi="Times New Roman" w:cs="Times New Roman"/>
          <w:sz w:val="28"/>
          <w:szCs w:val="28"/>
        </w:rPr>
      </w:pPr>
      <w:r w:rsidRPr="00A21747">
        <w:rPr>
          <w:rFonts w:ascii="Times New Roman" w:hAnsi="Times New Roman" w:cs="Times New Roman"/>
          <w:sz w:val="28"/>
          <w:szCs w:val="28"/>
        </w:rPr>
        <w:t xml:space="preserve">1.1. </w:t>
      </w:r>
      <w:r w:rsidRPr="00A21747">
        <w:rPr>
          <w:rFonts w:ascii="Times New Roman" w:eastAsia="Calibri" w:hAnsi="Times New Roman" w:cs="Times New Roman"/>
          <w:sz w:val="28"/>
          <w:szCs w:val="28"/>
        </w:rPr>
        <w:t xml:space="preserve">п. </w:t>
      </w:r>
      <w:r w:rsidR="00C455DF">
        <w:rPr>
          <w:rFonts w:ascii="Times New Roman" w:eastAsia="Calibri" w:hAnsi="Times New Roman" w:cs="Times New Roman"/>
          <w:sz w:val="28"/>
          <w:szCs w:val="28"/>
        </w:rPr>
        <w:t>2.8</w:t>
      </w:r>
      <w:r w:rsidRPr="00A21747">
        <w:rPr>
          <w:rFonts w:ascii="Times New Roman" w:eastAsia="Calibri" w:hAnsi="Times New Roman" w:cs="Times New Roman"/>
          <w:sz w:val="28"/>
          <w:szCs w:val="28"/>
        </w:rPr>
        <w:t xml:space="preserve"> Административного регламента </w:t>
      </w:r>
      <w:r w:rsidRPr="00A21747">
        <w:rPr>
          <w:rFonts w:ascii="Times New Roman" w:hAnsi="Times New Roman" w:cs="Times New Roman"/>
          <w:color w:val="000000"/>
          <w:sz w:val="28"/>
          <w:szCs w:val="28"/>
        </w:rPr>
        <w:t xml:space="preserve">по предоставлению </w:t>
      </w:r>
      <w:r w:rsidRPr="00A21747">
        <w:rPr>
          <w:rFonts w:ascii="Times New Roman" w:hAnsi="Times New Roman" w:cs="Times New Roman"/>
          <w:sz w:val="28"/>
          <w:szCs w:val="28"/>
        </w:rPr>
        <w:t xml:space="preserve"> муниципальной услуги </w:t>
      </w:r>
      <w:r w:rsidRPr="000D3079">
        <w:rPr>
          <w:rFonts w:ascii="Times New Roman" w:hAnsi="Times New Roman" w:cs="Times New Roman"/>
          <w:sz w:val="28"/>
          <w:szCs w:val="28"/>
        </w:rPr>
        <w:t>«</w:t>
      </w:r>
      <w:r w:rsidR="000D3079" w:rsidRPr="000D3079">
        <w:rPr>
          <w:rFonts w:ascii="Times New Roman"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sidRPr="000D3079">
        <w:rPr>
          <w:rFonts w:ascii="Times New Roman" w:hAnsi="Times New Roman" w:cs="Times New Roman"/>
          <w:sz w:val="28"/>
          <w:szCs w:val="28"/>
        </w:rPr>
        <w:t>»</w:t>
      </w:r>
      <w:r w:rsidR="00E074AB">
        <w:rPr>
          <w:rFonts w:ascii="Times New Roman" w:eastAsia="Calibri" w:hAnsi="Times New Roman" w:cs="Times New Roman"/>
          <w:sz w:val="28"/>
          <w:szCs w:val="28"/>
        </w:rPr>
        <w:t xml:space="preserve"> дополнить  </w:t>
      </w:r>
      <w:r w:rsidRPr="00A21747">
        <w:rPr>
          <w:rFonts w:ascii="Times New Roman" w:eastAsia="Calibri" w:hAnsi="Times New Roman" w:cs="Times New Roman"/>
          <w:sz w:val="28"/>
          <w:szCs w:val="28"/>
        </w:rPr>
        <w:t xml:space="preserve">  абзац</w:t>
      </w:r>
      <w:r w:rsidR="00745F57">
        <w:rPr>
          <w:rFonts w:ascii="Times New Roman" w:eastAsia="Calibri" w:hAnsi="Times New Roman" w:cs="Times New Roman"/>
          <w:sz w:val="28"/>
          <w:szCs w:val="28"/>
        </w:rPr>
        <w:t>а</w:t>
      </w:r>
      <w:r w:rsidRPr="00A21747">
        <w:rPr>
          <w:rFonts w:ascii="Times New Roman" w:eastAsia="Calibri" w:hAnsi="Times New Roman" w:cs="Times New Roman"/>
          <w:sz w:val="28"/>
          <w:szCs w:val="28"/>
        </w:rPr>
        <w:t>м</w:t>
      </w:r>
      <w:r w:rsidR="00745F57">
        <w:rPr>
          <w:rFonts w:ascii="Times New Roman" w:eastAsia="Calibri" w:hAnsi="Times New Roman" w:cs="Times New Roman"/>
          <w:sz w:val="28"/>
          <w:szCs w:val="28"/>
        </w:rPr>
        <w:t>и</w:t>
      </w:r>
      <w:r w:rsidR="00E074AB">
        <w:rPr>
          <w:rFonts w:ascii="Times New Roman" w:eastAsia="Calibri" w:hAnsi="Times New Roman" w:cs="Times New Roman"/>
          <w:sz w:val="28"/>
          <w:szCs w:val="28"/>
        </w:rPr>
        <w:t xml:space="preserve"> следующего содержания</w:t>
      </w:r>
      <w:r w:rsidRPr="00A21747">
        <w:rPr>
          <w:rFonts w:ascii="Times New Roman" w:eastAsia="Calibri" w:hAnsi="Times New Roman" w:cs="Times New Roman"/>
          <w:sz w:val="28"/>
          <w:szCs w:val="28"/>
        </w:rPr>
        <w:t>:</w:t>
      </w:r>
    </w:p>
    <w:p w:rsidR="001676D8" w:rsidRPr="00745F57" w:rsidRDefault="001676D8" w:rsidP="001676D8">
      <w:pPr>
        <w:shd w:val="clear" w:color="auto" w:fill="FFFFFF"/>
        <w:spacing w:line="290" w:lineRule="atLeast"/>
        <w:ind w:firstLine="540"/>
        <w:jc w:val="both"/>
        <w:rPr>
          <w:rFonts w:ascii="Times New Roman" w:hAnsi="Times New Roman" w:cs="Times New Roman"/>
          <w:color w:val="333333"/>
          <w:sz w:val="28"/>
          <w:szCs w:val="28"/>
        </w:rPr>
      </w:pPr>
      <w:proofErr w:type="gramStart"/>
      <w:r w:rsidRPr="00745F57">
        <w:rPr>
          <w:rStyle w:val="blk"/>
          <w:rFonts w:ascii="Times New Roman" w:hAnsi="Times New Roman" w:cs="Times New Roman"/>
          <w:color w:val="333333"/>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745F57">
          <w:rPr>
            <w:rStyle w:val="a7"/>
            <w:rFonts w:ascii="Times New Roman" w:hAnsi="Times New Roman" w:cs="Times New Roman"/>
            <w:color w:val="666699"/>
            <w:sz w:val="28"/>
            <w:szCs w:val="28"/>
          </w:rPr>
          <w:t>части 1 статьи 9</w:t>
        </w:r>
      </w:hyperlink>
      <w:r w:rsidRPr="00745F57">
        <w:rPr>
          <w:rStyle w:val="blk"/>
          <w:rFonts w:ascii="Times New Roman" w:hAnsi="Times New Roman" w:cs="Times New Roman"/>
          <w:color w:val="333333"/>
          <w:sz w:val="28"/>
          <w:szCs w:val="28"/>
        </w:rPr>
        <w:t xml:space="preserve"> Федерального закона от 27.07.2010 года № 210-ФЗ;</w:t>
      </w:r>
      <w:proofErr w:type="gramEnd"/>
    </w:p>
    <w:p w:rsidR="001676D8" w:rsidRPr="00745F57" w:rsidRDefault="001676D8" w:rsidP="001676D8">
      <w:pPr>
        <w:shd w:val="clear" w:color="auto" w:fill="FFFFFF"/>
        <w:spacing w:line="290" w:lineRule="atLeast"/>
        <w:ind w:firstLine="540"/>
        <w:jc w:val="both"/>
        <w:rPr>
          <w:rFonts w:ascii="Times New Roman" w:hAnsi="Times New Roman" w:cs="Times New Roman"/>
          <w:color w:val="333333"/>
          <w:sz w:val="28"/>
          <w:szCs w:val="28"/>
        </w:rPr>
      </w:pPr>
      <w:bookmarkStart w:id="0" w:name="dst290"/>
      <w:bookmarkEnd w:id="0"/>
      <w:r w:rsidRPr="00745F57">
        <w:rPr>
          <w:rStyle w:val="blk"/>
          <w:rFonts w:ascii="Times New Roman" w:hAnsi="Times New Roman" w:cs="Times New Roman"/>
          <w:color w:val="333333"/>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745F57">
        <w:rPr>
          <w:rStyle w:val="blk"/>
          <w:rFonts w:ascii="Times New Roman" w:hAnsi="Times New Roman" w:cs="Times New Roman"/>
          <w:color w:val="333333"/>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1676D8" w:rsidRPr="00745F57" w:rsidRDefault="001676D8" w:rsidP="001676D8">
      <w:pPr>
        <w:pStyle w:val="2"/>
      </w:pPr>
      <w:bookmarkStart w:id="1" w:name="dst291"/>
      <w:bookmarkEnd w:id="1"/>
      <w:r w:rsidRPr="00745F57">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76D8" w:rsidRPr="00745F57" w:rsidRDefault="001676D8" w:rsidP="001676D8">
      <w:pPr>
        <w:shd w:val="clear" w:color="auto" w:fill="FFFFFF"/>
        <w:spacing w:line="290" w:lineRule="atLeast"/>
        <w:ind w:firstLine="540"/>
        <w:jc w:val="both"/>
        <w:rPr>
          <w:rFonts w:ascii="Times New Roman" w:hAnsi="Times New Roman" w:cs="Times New Roman"/>
          <w:color w:val="333333"/>
          <w:sz w:val="28"/>
          <w:szCs w:val="28"/>
        </w:rPr>
      </w:pPr>
      <w:bookmarkStart w:id="2" w:name="dst292"/>
      <w:bookmarkEnd w:id="2"/>
      <w:r w:rsidRPr="00745F57">
        <w:rPr>
          <w:rStyle w:val="blk"/>
          <w:rFonts w:ascii="Times New Roman" w:hAnsi="Times New Roman" w:cs="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76D8" w:rsidRPr="00745F57" w:rsidRDefault="001676D8" w:rsidP="001676D8">
      <w:pPr>
        <w:shd w:val="clear" w:color="auto" w:fill="FFFFFF"/>
        <w:spacing w:line="290" w:lineRule="atLeast"/>
        <w:ind w:firstLine="540"/>
        <w:jc w:val="both"/>
        <w:rPr>
          <w:rFonts w:ascii="Times New Roman" w:hAnsi="Times New Roman" w:cs="Times New Roman"/>
          <w:color w:val="333333"/>
          <w:sz w:val="28"/>
          <w:szCs w:val="28"/>
        </w:rPr>
      </w:pPr>
      <w:bookmarkStart w:id="3" w:name="dst293"/>
      <w:bookmarkEnd w:id="3"/>
      <w:r w:rsidRPr="00745F57">
        <w:rPr>
          <w:rStyle w:val="blk"/>
          <w:rFonts w:ascii="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76D8" w:rsidRDefault="001676D8" w:rsidP="001676D8">
      <w:pPr>
        <w:shd w:val="clear" w:color="auto" w:fill="FFFFFF"/>
        <w:spacing w:line="290" w:lineRule="atLeast"/>
        <w:ind w:firstLine="540"/>
        <w:jc w:val="both"/>
        <w:rPr>
          <w:rStyle w:val="blk"/>
          <w:rFonts w:ascii="Times New Roman" w:hAnsi="Times New Roman" w:cs="Times New Roman"/>
          <w:color w:val="333333"/>
          <w:sz w:val="28"/>
          <w:szCs w:val="28"/>
        </w:rPr>
      </w:pPr>
      <w:bookmarkStart w:id="4" w:name="dst294"/>
      <w:bookmarkEnd w:id="4"/>
      <w:proofErr w:type="gramStart"/>
      <w:r w:rsidRPr="00745F57">
        <w:rPr>
          <w:rStyle w:val="blk"/>
          <w:rFonts w:ascii="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745F57">
          <w:rPr>
            <w:rStyle w:val="a7"/>
            <w:rFonts w:ascii="Times New Roman" w:hAnsi="Times New Roman" w:cs="Times New Roman"/>
            <w:color w:val="666699"/>
            <w:sz w:val="28"/>
            <w:szCs w:val="28"/>
          </w:rPr>
          <w:t>частью 1.1 статьи 16</w:t>
        </w:r>
      </w:hyperlink>
      <w:r w:rsidRPr="00745F57">
        <w:rPr>
          <w:rStyle w:val="blk"/>
          <w:rFonts w:ascii="Times New Roman" w:hAnsi="Times New Roman" w:cs="Times New Roman"/>
          <w:color w:val="333333"/>
          <w:sz w:val="28"/>
          <w:szCs w:val="28"/>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w:t>
      </w:r>
      <w:proofErr w:type="gramEnd"/>
      <w:r w:rsidRPr="00745F57">
        <w:rPr>
          <w:rStyle w:val="blk"/>
          <w:rFonts w:ascii="Times New Roman" w:hAnsi="Times New Roman" w:cs="Times New Roman"/>
          <w:color w:val="333333"/>
          <w:sz w:val="28"/>
          <w:szCs w:val="28"/>
        </w:rPr>
        <w:t xml:space="preserve"> </w:t>
      </w:r>
      <w:proofErr w:type="gramStart"/>
      <w:r w:rsidRPr="00745F57">
        <w:rPr>
          <w:rStyle w:val="blk"/>
          <w:rFonts w:ascii="Times New Roman" w:hAnsi="Times New Roman" w:cs="Times New Roman"/>
          <w:color w:val="333333"/>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745F57">
          <w:rPr>
            <w:rStyle w:val="a7"/>
            <w:rFonts w:ascii="Times New Roman" w:hAnsi="Times New Roman" w:cs="Times New Roman"/>
            <w:color w:val="666699"/>
            <w:sz w:val="28"/>
            <w:szCs w:val="28"/>
          </w:rPr>
          <w:t>частью 1.1 статьи 16</w:t>
        </w:r>
      </w:hyperlink>
      <w:r w:rsidRPr="00745F57">
        <w:rPr>
          <w:rStyle w:val="blk"/>
          <w:rFonts w:ascii="Times New Roman" w:hAnsi="Times New Roman" w:cs="Times New Roman"/>
          <w:color w:val="333333"/>
          <w:sz w:val="28"/>
          <w:szCs w:val="28"/>
        </w:rPr>
        <w:t> Федерального закона № 210-ФЗ, уведомляется заявитель, а также приносятся извин</w:t>
      </w:r>
      <w:r>
        <w:rPr>
          <w:rStyle w:val="blk"/>
          <w:rFonts w:ascii="Times New Roman" w:hAnsi="Times New Roman" w:cs="Times New Roman"/>
          <w:color w:val="333333"/>
          <w:sz w:val="28"/>
          <w:szCs w:val="28"/>
        </w:rPr>
        <w:t>ения за доставленные неудобства;</w:t>
      </w:r>
      <w:proofErr w:type="gramEnd"/>
    </w:p>
    <w:p w:rsidR="004010B5" w:rsidRDefault="00EF0BDE" w:rsidP="001676D8">
      <w:pPr>
        <w:shd w:val="clear" w:color="auto" w:fill="FFFFFF"/>
        <w:spacing w:line="290" w:lineRule="atLeast"/>
        <w:ind w:firstLine="540"/>
        <w:jc w:val="both"/>
        <w:rPr>
          <w:rFonts w:ascii="Times New Roman" w:eastAsia="Calibri" w:hAnsi="Times New Roman" w:cs="Times New Roman"/>
          <w:sz w:val="28"/>
          <w:szCs w:val="28"/>
        </w:rPr>
      </w:pPr>
      <w:r>
        <w:rPr>
          <w:rStyle w:val="blk"/>
          <w:rFonts w:ascii="Times New Roman" w:hAnsi="Times New Roman" w:cs="Times New Roman"/>
          <w:color w:val="333333"/>
          <w:sz w:val="28"/>
          <w:szCs w:val="28"/>
        </w:rPr>
        <w:t xml:space="preserve">1.2. п. 2.16 </w:t>
      </w:r>
      <w:r w:rsidRPr="00A21747">
        <w:rPr>
          <w:rFonts w:ascii="Times New Roman" w:eastAsia="Calibri" w:hAnsi="Times New Roman" w:cs="Times New Roman"/>
          <w:sz w:val="28"/>
          <w:szCs w:val="28"/>
        </w:rPr>
        <w:t xml:space="preserve">Административного регламента </w:t>
      </w:r>
      <w:r w:rsidRPr="00A21747">
        <w:rPr>
          <w:rFonts w:ascii="Times New Roman" w:hAnsi="Times New Roman" w:cs="Times New Roman"/>
          <w:color w:val="000000"/>
          <w:sz w:val="28"/>
          <w:szCs w:val="28"/>
        </w:rPr>
        <w:t xml:space="preserve">по предоставлению </w:t>
      </w:r>
      <w:r w:rsidRPr="00A21747">
        <w:rPr>
          <w:rFonts w:ascii="Times New Roman" w:hAnsi="Times New Roman" w:cs="Times New Roman"/>
          <w:sz w:val="28"/>
          <w:szCs w:val="28"/>
        </w:rPr>
        <w:t xml:space="preserve"> муниципальной услуги </w:t>
      </w:r>
      <w:r w:rsidRPr="000D3079">
        <w:rPr>
          <w:rFonts w:ascii="Times New Roman"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Pr>
          <w:rFonts w:ascii="Times New Roman" w:eastAsia="Calibri" w:hAnsi="Times New Roman" w:cs="Times New Roman"/>
          <w:sz w:val="28"/>
          <w:szCs w:val="28"/>
        </w:rPr>
        <w:t xml:space="preserve"> дополнить  подпунктом 2.16.14 следующего содержания</w:t>
      </w:r>
      <w:r w:rsidR="004010B5">
        <w:rPr>
          <w:rFonts w:ascii="Times New Roman" w:eastAsia="Calibri" w:hAnsi="Times New Roman" w:cs="Times New Roman"/>
          <w:sz w:val="28"/>
          <w:szCs w:val="28"/>
        </w:rPr>
        <w:t>:</w:t>
      </w:r>
    </w:p>
    <w:p w:rsidR="009978DC" w:rsidRDefault="00EF0BDE" w:rsidP="001676D8">
      <w:pPr>
        <w:shd w:val="clear" w:color="auto" w:fill="FFFFFF"/>
        <w:spacing w:line="290" w:lineRule="atLeast"/>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4010B5" w:rsidRPr="004010B5">
        <w:rPr>
          <w:rFonts w:ascii="Times New Roman" w:hAnsi="Times New Roman" w:cs="Times New Roman"/>
          <w:sz w:val="28"/>
          <w:szCs w:val="28"/>
        </w:rPr>
        <w:t>требования</w:t>
      </w:r>
      <w:r w:rsidR="004010B5" w:rsidRPr="004010B5">
        <w:rPr>
          <w:rFonts w:ascii="Times New Roman" w:hAnsi="Times New Roman" w:cs="Times New Roman"/>
          <w:color w:val="333333"/>
          <w:sz w:val="28"/>
          <w:szCs w:val="28"/>
          <w:shd w:val="clear" w:color="auto" w:fill="FFFFFF"/>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w:t>
      </w:r>
      <w:r w:rsidR="004010B5" w:rsidRPr="004010B5">
        <w:rPr>
          <w:rFonts w:ascii="Times New Roman" w:hAnsi="Times New Roman" w:cs="Times New Roman"/>
          <w:color w:val="333333"/>
          <w:sz w:val="28"/>
          <w:szCs w:val="28"/>
          <w:shd w:val="clear" w:color="auto" w:fill="FFFFFF"/>
        </w:rPr>
        <w:lastRenderedPageBreak/>
        <w:t>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Calibri" w:hAnsi="Times New Roman" w:cs="Times New Roman"/>
          <w:sz w:val="28"/>
          <w:szCs w:val="28"/>
        </w:rPr>
        <w:t>»</w:t>
      </w:r>
      <w:r w:rsidR="004010B5">
        <w:rPr>
          <w:rFonts w:ascii="Times New Roman" w:eastAsia="Calibri" w:hAnsi="Times New Roman" w:cs="Times New Roman"/>
          <w:sz w:val="28"/>
          <w:szCs w:val="28"/>
        </w:rPr>
        <w:t>;</w:t>
      </w:r>
      <w:proofErr w:type="gramEnd"/>
    </w:p>
    <w:p w:rsidR="004010B5" w:rsidRDefault="009978DC" w:rsidP="009978DC">
      <w:pPr>
        <w:shd w:val="clear" w:color="auto" w:fill="FFFFFF"/>
        <w:spacing w:line="290" w:lineRule="atLeast"/>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1.3. п. 5.3.</w:t>
      </w:r>
      <w:r w:rsidRPr="00A21747">
        <w:rPr>
          <w:rFonts w:ascii="Times New Roman" w:eastAsia="Calibri" w:hAnsi="Times New Roman" w:cs="Times New Roman"/>
          <w:sz w:val="28"/>
          <w:szCs w:val="28"/>
        </w:rPr>
        <w:t xml:space="preserve">Административного регламента </w:t>
      </w:r>
      <w:r w:rsidRPr="00A21747">
        <w:rPr>
          <w:rFonts w:ascii="Times New Roman" w:hAnsi="Times New Roman" w:cs="Times New Roman"/>
          <w:color w:val="000000"/>
          <w:sz w:val="28"/>
          <w:szCs w:val="28"/>
        </w:rPr>
        <w:t xml:space="preserve">по предоставлению </w:t>
      </w:r>
      <w:r w:rsidRPr="00A21747">
        <w:rPr>
          <w:rFonts w:ascii="Times New Roman" w:hAnsi="Times New Roman" w:cs="Times New Roman"/>
          <w:sz w:val="28"/>
          <w:szCs w:val="28"/>
        </w:rPr>
        <w:t xml:space="preserve"> муниципальной услуги </w:t>
      </w:r>
      <w:r w:rsidRPr="000D3079">
        <w:rPr>
          <w:rFonts w:ascii="Times New Roman"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Pr>
          <w:rFonts w:ascii="Times New Roman" w:eastAsia="Calibri" w:hAnsi="Times New Roman" w:cs="Times New Roman"/>
          <w:sz w:val="28"/>
          <w:szCs w:val="28"/>
        </w:rPr>
        <w:t xml:space="preserve"> изменить и изложить в следующей редакции:</w:t>
      </w:r>
    </w:p>
    <w:p w:rsidR="001676D8" w:rsidRPr="009978DC" w:rsidRDefault="009978DC" w:rsidP="009978DC">
      <w:pPr>
        <w:shd w:val="clear" w:color="auto" w:fill="FFFFFF"/>
        <w:spacing w:line="290" w:lineRule="atLeast"/>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0C5732" w:rsidRPr="000C5732">
        <w:rPr>
          <w:rFonts w:ascii="Times New Roman" w:eastAsia="Calibri" w:hAnsi="Times New Roman" w:cs="Times New Roman"/>
          <w:sz w:val="28"/>
          <w:szCs w:val="28"/>
        </w:rPr>
        <w:t>ж</w:t>
      </w:r>
      <w:r w:rsidR="004010B5" w:rsidRPr="000C5732">
        <w:rPr>
          <w:rFonts w:ascii="Times New Roman" w:hAnsi="Times New Roman" w:cs="Times New Roman"/>
          <w:color w:val="333333"/>
          <w:sz w:val="28"/>
          <w:szCs w:val="28"/>
          <w:shd w:val="clear" w:color="auto" w:fill="FFFFFF"/>
        </w:rPr>
        <w:t>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w:t>
      </w:r>
      <w:r>
        <w:rPr>
          <w:rFonts w:ascii="Times New Roman" w:eastAsia="Calibri" w:hAnsi="Times New Roman" w:cs="Times New Roman"/>
          <w:sz w:val="28"/>
          <w:szCs w:val="28"/>
        </w:rPr>
        <w:t>»</w:t>
      </w:r>
      <w:r w:rsidR="000C5732">
        <w:rPr>
          <w:rFonts w:ascii="Times New Roman" w:eastAsia="Calibri" w:hAnsi="Times New Roman" w:cs="Times New Roman"/>
          <w:sz w:val="28"/>
          <w:szCs w:val="28"/>
        </w:rPr>
        <w:t>.</w:t>
      </w:r>
      <w:proofErr w:type="gramEnd"/>
    </w:p>
    <w:p w:rsidR="00745F57" w:rsidRDefault="00E074AB" w:rsidP="00745F57">
      <w:pPr>
        <w:shd w:val="clear" w:color="auto" w:fill="FFFFFF"/>
        <w:spacing w:line="290" w:lineRule="atLeast"/>
        <w:ind w:firstLine="540"/>
        <w:jc w:val="both"/>
        <w:rPr>
          <w:rFonts w:ascii="Times New Roman" w:eastAsia="Calibri" w:hAnsi="Times New Roman"/>
          <w:sz w:val="28"/>
          <w:szCs w:val="28"/>
        </w:rPr>
      </w:pPr>
      <w:bookmarkStart w:id="5" w:name="dst220"/>
      <w:bookmarkStart w:id="6" w:name="dst224"/>
      <w:bookmarkEnd w:id="5"/>
      <w:bookmarkEnd w:id="6"/>
      <w:r>
        <w:rPr>
          <w:rStyle w:val="blk"/>
          <w:rFonts w:ascii="Times New Roman" w:hAnsi="Times New Roman" w:cs="Times New Roman"/>
          <w:color w:val="333333"/>
          <w:sz w:val="28"/>
          <w:szCs w:val="28"/>
        </w:rPr>
        <w:t>1.2. абзац 6 п. 5.9 р</w:t>
      </w:r>
      <w:r w:rsidR="00745F57">
        <w:rPr>
          <w:rFonts w:ascii="Times New Roman" w:hAnsi="Times New Roman"/>
          <w:sz w:val="28"/>
          <w:szCs w:val="28"/>
        </w:rPr>
        <w:t xml:space="preserve">аздел 5  </w:t>
      </w:r>
      <w:r w:rsidR="00745F57">
        <w:rPr>
          <w:rFonts w:ascii="Times New Roman" w:eastAsia="Calibri" w:hAnsi="Times New Roman"/>
          <w:sz w:val="28"/>
          <w:szCs w:val="28"/>
        </w:rPr>
        <w:t>А</w:t>
      </w:r>
      <w:r w:rsidR="00745F57" w:rsidRPr="004B2824">
        <w:rPr>
          <w:rFonts w:ascii="Times New Roman" w:eastAsia="Calibri" w:hAnsi="Times New Roman"/>
          <w:sz w:val="28"/>
          <w:szCs w:val="28"/>
        </w:rPr>
        <w:t xml:space="preserve">дминистративного регламента </w:t>
      </w:r>
      <w:r w:rsidR="00745F57" w:rsidRPr="004B2824">
        <w:rPr>
          <w:rFonts w:ascii="Times New Roman" w:hAnsi="Times New Roman"/>
          <w:sz w:val="28"/>
          <w:szCs w:val="28"/>
        </w:rPr>
        <w:t>по предоставлению  муниципальной услуг</w:t>
      </w:r>
      <w:r w:rsidR="00745F57" w:rsidRPr="00276868">
        <w:rPr>
          <w:rFonts w:ascii="Times New Roman" w:hAnsi="Times New Roman"/>
          <w:sz w:val="28"/>
          <w:szCs w:val="28"/>
        </w:rPr>
        <w:t>и</w:t>
      </w:r>
      <w:r w:rsidR="00A43C7E" w:rsidRPr="000D3079">
        <w:rPr>
          <w:rFonts w:ascii="Times New Roman"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 для индивидуального жилищного строительства»</w:t>
      </w:r>
      <w:r>
        <w:rPr>
          <w:rFonts w:ascii="Times New Roman" w:eastAsia="Calibri" w:hAnsi="Times New Roman"/>
          <w:sz w:val="28"/>
          <w:szCs w:val="28"/>
        </w:rPr>
        <w:t xml:space="preserve"> изложить в следующей редакции</w:t>
      </w:r>
      <w:r w:rsidR="00745F57">
        <w:rPr>
          <w:rFonts w:ascii="Times New Roman" w:eastAsia="Calibri" w:hAnsi="Times New Roman"/>
          <w:sz w:val="28"/>
          <w:szCs w:val="28"/>
        </w:rPr>
        <w:t>:</w:t>
      </w:r>
    </w:p>
    <w:p w:rsidR="00745F57" w:rsidRPr="00E074AB" w:rsidRDefault="00E074AB" w:rsidP="00E074AB">
      <w:pPr>
        <w:ind w:firstLine="540"/>
        <w:jc w:val="both"/>
        <w:rPr>
          <w:rStyle w:val="blk"/>
          <w:rFonts w:ascii="Verdana" w:hAnsi="Verdana"/>
          <w:sz w:val="28"/>
          <w:szCs w:val="28"/>
        </w:rPr>
      </w:pPr>
      <w:r>
        <w:rPr>
          <w:rFonts w:ascii="Times New Roman" w:hAnsi="Times New Roman"/>
          <w:sz w:val="28"/>
          <w:szCs w:val="28"/>
        </w:rPr>
        <w:t>«</w:t>
      </w:r>
      <w:r w:rsidR="00745F57">
        <w:rPr>
          <w:rFonts w:ascii="Times New Roman" w:hAnsi="Times New Roman"/>
          <w:sz w:val="28"/>
          <w:szCs w:val="28"/>
        </w:rPr>
        <w:t>в</w:t>
      </w:r>
      <w:r w:rsidR="00745F57" w:rsidRPr="00565D5A">
        <w:rPr>
          <w:rFonts w:ascii="Times New Roman" w:hAnsi="Times New Roman"/>
          <w:sz w:val="28"/>
          <w:szCs w:val="28"/>
        </w:rPr>
        <w:t xml:space="preserve"> случае признания жалобы подлежащей удовл</w:t>
      </w:r>
      <w:r>
        <w:rPr>
          <w:rFonts w:ascii="Times New Roman" w:hAnsi="Times New Roman"/>
          <w:sz w:val="28"/>
          <w:szCs w:val="28"/>
        </w:rPr>
        <w:t xml:space="preserve">етворению в ответе заявителю, </w:t>
      </w:r>
      <w:r w:rsidR="00745F57" w:rsidRPr="00565D5A">
        <w:rPr>
          <w:rFonts w:ascii="Times New Roman" w:hAnsi="Times New Roman"/>
          <w:sz w:val="28"/>
          <w:szCs w:val="28"/>
        </w:rPr>
        <w:t xml:space="preserve">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745F57" w:rsidRPr="00565D5A">
        <w:rPr>
          <w:rFonts w:ascii="Times New Roman" w:hAnsi="Times New Roman"/>
          <w:sz w:val="28"/>
          <w:szCs w:val="28"/>
        </w:rPr>
        <w:t>неудобства</w:t>
      </w:r>
      <w:proofErr w:type="gramEnd"/>
      <w:r w:rsidR="00745F57" w:rsidRPr="00565D5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sz w:val="28"/>
          <w:szCs w:val="28"/>
        </w:rPr>
        <w:t xml:space="preserve"> В</w:t>
      </w:r>
      <w:r w:rsidR="00745F57" w:rsidRPr="00565D5A">
        <w:rPr>
          <w:rFonts w:ascii="Times New Roman" w:hAnsi="Times New Roman"/>
          <w:sz w:val="28"/>
          <w:szCs w:val="28"/>
        </w:rPr>
        <w:t xml:space="preserve"> случае признания </w:t>
      </w:r>
      <w:proofErr w:type="gramStart"/>
      <w:r w:rsidR="00745F57" w:rsidRPr="00565D5A">
        <w:rPr>
          <w:rFonts w:ascii="Times New Roman" w:hAnsi="Times New Roman"/>
          <w:sz w:val="28"/>
          <w:szCs w:val="28"/>
        </w:rPr>
        <w:t>жалобы</w:t>
      </w:r>
      <w:proofErr w:type="gramEnd"/>
      <w:r w:rsidR="00745F57" w:rsidRPr="00565D5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0C5732">
        <w:rPr>
          <w:rFonts w:ascii="Times New Roman" w:hAnsi="Times New Roman"/>
          <w:sz w:val="28"/>
          <w:szCs w:val="28"/>
        </w:rPr>
        <w:t>»</w:t>
      </w:r>
      <w:r w:rsidR="00745F57" w:rsidRPr="00565D5A">
        <w:rPr>
          <w:rFonts w:ascii="Times New Roman" w:hAnsi="Times New Roman"/>
          <w:sz w:val="28"/>
          <w:szCs w:val="28"/>
        </w:rPr>
        <w:t>.</w:t>
      </w:r>
    </w:p>
    <w:p w:rsidR="00A21747" w:rsidRPr="00A21747" w:rsidRDefault="002451B6" w:rsidP="00525585">
      <w:pPr>
        <w:pStyle w:val="afb"/>
        <w:ind w:firstLine="567"/>
        <w:jc w:val="both"/>
        <w:rPr>
          <w:rFonts w:ascii="Times New Roman" w:hAnsi="Times New Roman" w:cs="Times New Roman"/>
          <w:sz w:val="28"/>
          <w:szCs w:val="28"/>
        </w:rPr>
      </w:pPr>
      <w:r>
        <w:rPr>
          <w:rStyle w:val="blk"/>
          <w:rFonts w:ascii="Times New Roman" w:hAnsi="Times New Roman" w:cs="Times New Roman"/>
          <w:sz w:val="28"/>
          <w:szCs w:val="28"/>
        </w:rPr>
        <w:t>2</w:t>
      </w:r>
      <w:r w:rsidR="00A21747" w:rsidRPr="00A21747">
        <w:rPr>
          <w:rStyle w:val="blk"/>
          <w:rFonts w:ascii="Times New Roman" w:hAnsi="Times New Roman" w:cs="Times New Roman"/>
          <w:sz w:val="28"/>
          <w:szCs w:val="28"/>
        </w:rPr>
        <w:t xml:space="preserve">. </w:t>
      </w:r>
      <w:r w:rsidR="00A21747" w:rsidRPr="00A21747">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A21747" w:rsidRDefault="002451B6" w:rsidP="00A21747">
      <w:pPr>
        <w:pStyle w:val="afb"/>
        <w:ind w:firstLine="567"/>
        <w:jc w:val="both"/>
        <w:rPr>
          <w:rFonts w:ascii="Times New Roman" w:hAnsi="Times New Roman" w:cs="Times New Roman"/>
          <w:sz w:val="28"/>
          <w:szCs w:val="28"/>
        </w:rPr>
      </w:pPr>
      <w:r>
        <w:rPr>
          <w:rFonts w:ascii="Times New Roman" w:hAnsi="Times New Roman" w:cs="Times New Roman"/>
          <w:sz w:val="28"/>
          <w:szCs w:val="28"/>
        </w:rPr>
        <w:t>3</w:t>
      </w:r>
      <w:r w:rsidR="00A21747" w:rsidRPr="00A21747">
        <w:rPr>
          <w:rFonts w:ascii="Times New Roman" w:hAnsi="Times New Roman" w:cs="Times New Roman"/>
          <w:sz w:val="28"/>
          <w:szCs w:val="28"/>
        </w:rPr>
        <w:t>. Настоящее постановление опубликовать в информационном вестнике «Вести Забайкальска».</w:t>
      </w:r>
    </w:p>
    <w:p w:rsidR="004D15FA" w:rsidRDefault="004D15FA" w:rsidP="00A21747">
      <w:pPr>
        <w:pStyle w:val="afb"/>
        <w:ind w:firstLine="567"/>
        <w:jc w:val="both"/>
        <w:rPr>
          <w:rFonts w:ascii="Times New Roman" w:hAnsi="Times New Roman" w:cs="Times New Roman"/>
          <w:sz w:val="28"/>
          <w:szCs w:val="28"/>
        </w:rPr>
      </w:pPr>
    </w:p>
    <w:p w:rsidR="00525585" w:rsidRDefault="00525585" w:rsidP="00A21747">
      <w:pPr>
        <w:pStyle w:val="afb"/>
        <w:ind w:firstLine="567"/>
        <w:jc w:val="both"/>
        <w:rPr>
          <w:rFonts w:ascii="Times New Roman" w:hAnsi="Times New Roman" w:cs="Times New Roman"/>
          <w:sz w:val="28"/>
          <w:szCs w:val="28"/>
        </w:rPr>
      </w:pPr>
    </w:p>
    <w:p w:rsidR="00093D97" w:rsidRDefault="00093D97" w:rsidP="00A21747">
      <w:pPr>
        <w:pStyle w:val="afb"/>
        <w:ind w:firstLine="567"/>
        <w:jc w:val="both"/>
        <w:rPr>
          <w:rFonts w:ascii="Times New Roman" w:hAnsi="Times New Roman" w:cs="Times New Roman"/>
          <w:sz w:val="28"/>
          <w:szCs w:val="28"/>
        </w:rPr>
      </w:pPr>
      <w:bookmarkStart w:id="7" w:name="_GoBack"/>
      <w:bookmarkEnd w:id="7"/>
    </w:p>
    <w:p w:rsidR="00093D97" w:rsidRDefault="00093D97" w:rsidP="00A21747">
      <w:pPr>
        <w:pStyle w:val="afb"/>
        <w:ind w:firstLine="567"/>
        <w:jc w:val="both"/>
        <w:rPr>
          <w:rFonts w:ascii="Times New Roman" w:hAnsi="Times New Roman" w:cs="Times New Roman"/>
          <w:sz w:val="28"/>
          <w:szCs w:val="28"/>
        </w:rPr>
      </w:pPr>
    </w:p>
    <w:p w:rsidR="00777FCF" w:rsidRDefault="00093D97" w:rsidP="00777FCF">
      <w:pPr>
        <w:pStyle w:val="ConsPlusTitle"/>
        <w:widowControl/>
        <w:jc w:val="both"/>
        <w:outlineLvl w:val="0"/>
        <w:rPr>
          <w:rFonts w:ascii="Times New Roman" w:hAnsi="Times New Roman" w:cs="Times New Roman"/>
          <w:bCs w:val="0"/>
          <w:sz w:val="28"/>
          <w:szCs w:val="28"/>
        </w:rPr>
      </w:pPr>
      <w:r>
        <w:rPr>
          <w:rFonts w:ascii="Times New Roman" w:hAnsi="Times New Roman" w:cs="Times New Roman"/>
          <w:bCs w:val="0"/>
          <w:sz w:val="28"/>
          <w:szCs w:val="28"/>
        </w:rPr>
        <w:t>Глава</w:t>
      </w:r>
      <w:r w:rsidR="00777FCF">
        <w:rPr>
          <w:rFonts w:ascii="Times New Roman" w:hAnsi="Times New Roman" w:cs="Times New Roman"/>
          <w:bCs w:val="0"/>
          <w:sz w:val="28"/>
          <w:szCs w:val="28"/>
        </w:rPr>
        <w:t>городского</w:t>
      </w:r>
    </w:p>
    <w:p w:rsidR="00777FCF" w:rsidRDefault="00777FCF" w:rsidP="00777FCF">
      <w:pPr>
        <w:pStyle w:val="ConsPlusTitle"/>
        <w:widowControl/>
        <w:jc w:val="both"/>
        <w:outlineLvl w:val="0"/>
        <w:rPr>
          <w:rFonts w:ascii="Calibri" w:hAnsi="Calibri" w:cs="Calibri"/>
          <w:bCs w:val="0"/>
          <w:iCs/>
          <w:sz w:val="28"/>
          <w:szCs w:val="28"/>
        </w:rPr>
      </w:pPr>
      <w:r>
        <w:rPr>
          <w:rFonts w:ascii="Times New Roman" w:hAnsi="Times New Roman" w:cs="Times New Roman"/>
          <w:bCs w:val="0"/>
          <w:sz w:val="28"/>
          <w:szCs w:val="28"/>
        </w:rPr>
        <w:lastRenderedPageBreak/>
        <w:t>поселения «Забайкальское»                                                   О.</w:t>
      </w:r>
      <w:r w:rsidR="00093D97">
        <w:rPr>
          <w:rFonts w:ascii="Times New Roman" w:hAnsi="Times New Roman" w:cs="Times New Roman"/>
          <w:bCs w:val="0"/>
          <w:sz w:val="28"/>
          <w:szCs w:val="28"/>
        </w:rPr>
        <w:t>Г</w:t>
      </w:r>
      <w:r>
        <w:rPr>
          <w:rFonts w:ascii="Times New Roman" w:hAnsi="Times New Roman" w:cs="Times New Roman"/>
          <w:bCs w:val="0"/>
          <w:sz w:val="28"/>
          <w:szCs w:val="28"/>
        </w:rPr>
        <w:t xml:space="preserve">. </w:t>
      </w:r>
      <w:r w:rsidR="00093D97">
        <w:rPr>
          <w:rFonts w:ascii="Times New Roman" w:hAnsi="Times New Roman" w:cs="Times New Roman"/>
          <w:bCs w:val="0"/>
          <w:sz w:val="28"/>
          <w:szCs w:val="28"/>
        </w:rPr>
        <w:t>Ермолин</w:t>
      </w:r>
    </w:p>
    <w:p w:rsidR="00CA3D0E" w:rsidRPr="00CA3D0E" w:rsidRDefault="00CA3D0E" w:rsidP="00777FCF">
      <w:pPr>
        <w:pStyle w:val="ConsPlusTitle"/>
        <w:widowControl/>
        <w:jc w:val="both"/>
        <w:outlineLvl w:val="0"/>
        <w:rPr>
          <w:rFonts w:ascii="Times New Roman" w:hAnsi="Times New Roman" w:cs="Times New Roman"/>
          <w:sz w:val="28"/>
          <w:szCs w:val="28"/>
        </w:rPr>
      </w:pPr>
    </w:p>
    <w:sectPr w:rsidR="00CA3D0E" w:rsidRPr="00CA3D0E" w:rsidSect="006201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1D" w:rsidRDefault="00E1661D" w:rsidP="00C15860">
      <w:pPr>
        <w:spacing w:after="0" w:line="240" w:lineRule="auto"/>
      </w:pPr>
      <w:r>
        <w:separator/>
      </w:r>
    </w:p>
  </w:endnote>
  <w:endnote w:type="continuationSeparator" w:id="1">
    <w:p w:rsidR="00E1661D" w:rsidRDefault="00E1661D" w:rsidP="00C1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1D" w:rsidRDefault="00E1661D" w:rsidP="00C15860">
      <w:pPr>
        <w:spacing w:after="0" w:line="240" w:lineRule="auto"/>
      </w:pPr>
      <w:r>
        <w:separator/>
      </w:r>
    </w:p>
  </w:footnote>
  <w:footnote w:type="continuationSeparator" w:id="1">
    <w:p w:rsidR="00E1661D" w:rsidRDefault="00E1661D" w:rsidP="00C15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C7DB2"/>
    <w:rsid w:val="00020719"/>
    <w:rsid w:val="00025B9D"/>
    <w:rsid w:val="00041DB4"/>
    <w:rsid w:val="00051A22"/>
    <w:rsid w:val="00053142"/>
    <w:rsid w:val="00054BFF"/>
    <w:rsid w:val="00077127"/>
    <w:rsid w:val="000870A3"/>
    <w:rsid w:val="00093D97"/>
    <w:rsid w:val="000B1824"/>
    <w:rsid w:val="000B6503"/>
    <w:rsid w:val="000C361A"/>
    <w:rsid w:val="000C5732"/>
    <w:rsid w:val="000D3079"/>
    <w:rsid w:val="000E2BE5"/>
    <w:rsid w:val="001273B4"/>
    <w:rsid w:val="00131899"/>
    <w:rsid w:val="00136405"/>
    <w:rsid w:val="0014640F"/>
    <w:rsid w:val="00150292"/>
    <w:rsid w:val="001676D8"/>
    <w:rsid w:val="00171E10"/>
    <w:rsid w:val="00177893"/>
    <w:rsid w:val="001D6A40"/>
    <w:rsid w:val="001E4164"/>
    <w:rsid w:val="00204820"/>
    <w:rsid w:val="00216ADC"/>
    <w:rsid w:val="00226095"/>
    <w:rsid w:val="002451B6"/>
    <w:rsid w:val="00253F32"/>
    <w:rsid w:val="002565D4"/>
    <w:rsid w:val="00270480"/>
    <w:rsid w:val="00273929"/>
    <w:rsid w:val="00275A8C"/>
    <w:rsid w:val="00286E1A"/>
    <w:rsid w:val="002A18B7"/>
    <w:rsid w:val="002A46FD"/>
    <w:rsid w:val="002A6408"/>
    <w:rsid w:val="002D3D6D"/>
    <w:rsid w:val="002D451D"/>
    <w:rsid w:val="002E023A"/>
    <w:rsid w:val="002E2086"/>
    <w:rsid w:val="0030185C"/>
    <w:rsid w:val="00306594"/>
    <w:rsid w:val="0031464B"/>
    <w:rsid w:val="00330A32"/>
    <w:rsid w:val="00340727"/>
    <w:rsid w:val="0034750F"/>
    <w:rsid w:val="0035182E"/>
    <w:rsid w:val="00360AE5"/>
    <w:rsid w:val="0038099F"/>
    <w:rsid w:val="00386B0C"/>
    <w:rsid w:val="00387383"/>
    <w:rsid w:val="003A1316"/>
    <w:rsid w:val="003A5CD3"/>
    <w:rsid w:val="003A6136"/>
    <w:rsid w:val="003A63A9"/>
    <w:rsid w:val="003C2316"/>
    <w:rsid w:val="003E4837"/>
    <w:rsid w:val="003F0116"/>
    <w:rsid w:val="004010B5"/>
    <w:rsid w:val="00414B62"/>
    <w:rsid w:val="0042013F"/>
    <w:rsid w:val="004307B8"/>
    <w:rsid w:val="00435B49"/>
    <w:rsid w:val="00445416"/>
    <w:rsid w:val="0045120E"/>
    <w:rsid w:val="004512D7"/>
    <w:rsid w:val="00457208"/>
    <w:rsid w:val="0046293C"/>
    <w:rsid w:val="00463CF6"/>
    <w:rsid w:val="0046715E"/>
    <w:rsid w:val="00476393"/>
    <w:rsid w:val="00480086"/>
    <w:rsid w:val="00486DF0"/>
    <w:rsid w:val="004975C4"/>
    <w:rsid w:val="004B37F2"/>
    <w:rsid w:val="004D15FA"/>
    <w:rsid w:val="004D27E8"/>
    <w:rsid w:val="004D3889"/>
    <w:rsid w:val="004E4CE0"/>
    <w:rsid w:val="004F6C3E"/>
    <w:rsid w:val="004F75ED"/>
    <w:rsid w:val="00505D53"/>
    <w:rsid w:val="00520654"/>
    <w:rsid w:val="00525585"/>
    <w:rsid w:val="0052641F"/>
    <w:rsid w:val="0053333F"/>
    <w:rsid w:val="00546DFC"/>
    <w:rsid w:val="00551359"/>
    <w:rsid w:val="00552E6C"/>
    <w:rsid w:val="00561FDC"/>
    <w:rsid w:val="005742AA"/>
    <w:rsid w:val="005807C2"/>
    <w:rsid w:val="00581EE2"/>
    <w:rsid w:val="00585074"/>
    <w:rsid w:val="00587F49"/>
    <w:rsid w:val="005A1F96"/>
    <w:rsid w:val="005C4FC5"/>
    <w:rsid w:val="005D7797"/>
    <w:rsid w:val="005F37C0"/>
    <w:rsid w:val="005F7DEE"/>
    <w:rsid w:val="00620120"/>
    <w:rsid w:val="0062017B"/>
    <w:rsid w:val="006243FF"/>
    <w:rsid w:val="00625B65"/>
    <w:rsid w:val="00627081"/>
    <w:rsid w:val="00667976"/>
    <w:rsid w:val="00683824"/>
    <w:rsid w:val="006A217D"/>
    <w:rsid w:val="006A3F28"/>
    <w:rsid w:val="006A72FF"/>
    <w:rsid w:val="006B3B3E"/>
    <w:rsid w:val="006C38BB"/>
    <w:rsid w:val="006D2ADF"/>
    <w:rsid w:val="006E1548"/>
    <w:rsid w:val="006E164E"/>
    <w:rsid w:val="006E6472"/>
    <w:rsid w:val="007001C8"/>
    <w:rsid w:val="007004F6"/>
    <w:rsid w:val="00705E39"/>
    <w:rsid w:val="007078AB"/>
    <w:rsid w:val="00727295"/>
    <w:rsid w:val="007355AB"/>
    <w:rsid w:val="00745F57"/>
    <w:rsid w:val="00755C36"/>
    <w:rsid w:val="0076643C"/>
    <w:rsid w:val="00777FCF"/>
    <w:rsid w:val="0079756C"/>
    <w:rsid w:val="007A548C"/>
    <w:rsid w:val="007C14AE"/>
    <w:rsid w:val="007C3BB7"/>
    <w:rsid w:val="007C6F07"/>
    <w:rsid w:val="007D19A1"/>
    <w:rsid w:val="007D33D8"/>
    <w:rsid w:val="007D444D"/>
    <w:rsid w:val="007E1501"/>
    <w:rsid w:val="0080582D"/>
    <w:rsid w:val="00830088"/>
    <w:rsid w:val="00830115"/>
    <w:rsid w:val="00832BCB"/>
    <w:rsid w:val="00833672"/>
    <w:rsid w:val="00843AE5"/>
    <w:rsid w:val="00844A7D"/>
    <w:rsid w:val="008561E5"/>
    <w:rsid w:val="00857711"/>
    <w:rsid w:val="00893A5E"/>
    <w:rsid w:val="008C52FB"/>
    <w:rsid w:val="008C6858"/>
    <w:rsid w:val="008E3D4A"/>
    <w:rsid w:val="008F7AE6"/>
    <w:rsid w:val="009000A3"/>
    <w:rsid w:val="00905973"/>
    <w:rsid w:val="00906496"/>
    <w:rsid w:val="00907BD1"/>
    <w:rsid w:val="0093688A"/>
    <w:rsid w:val="00937B39"/>
    <w:rsid w:val="0094607E"/>
    <w:rsid w:val="00966728"/>
    <w:rsid w:val="00973B95"/>
    <w:rsid w:val="00983042"/>
    <w:rsid w:val="009836D2"/>
    <w:rsid w:val="009861BD"/>
    <w:rsid w:val="00996F42"/>
    <w:rsid w:val="009978DC"/>
    <w:rsid w:val="009A6596"/>
    <w:rsid w:val="009B16D4"/>
    <w:rsid w:val="00A20673"/>
    <w:rsid w:val="00A21747"/>
    <w:rsid w:val="00A261E4"/>
    <w:rsid w:val="00A2659F"/>
    <w:rsid w:val="00A2702D"/>
    <w:rsid w:val="00A43C7E"/>
    <w:rsid w:val="00A85EFB"/>
    <w:rsid w:val="00AB3042"/>
    <w:rsid w:val="00AC7DB2"/>
    <w:rsid w:val="00AD2915"/>
    <w:rsid w:val="00AE4F5E"/>
    <w:rsid w:val="00B00CAC"/>
    <w:rsid w:val="00B11ABE"/>
    <w:rsid w:val="00B1545E"/>
    <w:rsid w:val="00B515CA"/>
    <w:rsid w:val="00B51B34"/>
    <w:rsid w:val="00B640FA"/>
    <w:rsid w:val="00B6474C"/>
    <w:rsid w:val="00B73EE9"/>
    <w:rsid w:val="00B86A5C"/>
    <w:rsid w:val="00BA7A48"/>
    <w:rsid w:val="00BB279B"/>
    <w:rsid w:val="00BC3DAF"/>
    <w:rsid w:val="00BD0734"/>
    <w:rsid w:val="00BE2B1A"/>
    <w:rsid w:val="00C120B5"/>
    <w:rsid w:val="00C15860"/>
    <w:rsid w:val="00C37299"/>
    <w:rsid w:val="00C455DF"/>
    <w:rsid w:val="00C53B9F"/>
    <w:rsid w:val="00C613B1"/>
    <w:rsid w:val="00C6369F"/>
    <w:rsid w:val="00C72E71"/>
    <w:rsid w:val="00C81602"/>
    <w:rsid w:val="00CA3D0E"/>
    <w:rsid w:val="00CB29C1"/>
    <w:rsid w:val="00CB7B58"/>
    <w:rsid w:val="00CC2BD6"/>
    <w:rsid w:val="00CD0495"/>
    <w:rsid w:val="00CE6543"/>
    <w:rsid w:val="00CF0C62"/>
    <w:rsid w:val="00D02EC2"/>
    <w:rsid w:val="00D1230A"/>
    <w:rsid w:val="00D135AA"/>
    <w:rsid w:val="00D22F3F"/>
    <w:rsid w:val="00D25428"/>
    <w:rsid w:val="00D2560B"/>
    <w:rsid w:val="00D26210"/>
    <w:rsid w:val="00D26808"/>
    <w:rsid w:val="00D36117"/>
    <w:rsid w:val="00D37154"/>
    <w:rsid w:val="00D44A7D"/>
    <w:rsid w:val="00D5534E"/>
    <w:rsid w:val="00D60D42"/>
    <w:rsid w:val="00D61E84"/>
    <w:rsid w:val="00D72CA2"/>
    <w:rsid w:val="00D81D86"/>
    <w:rsid w:val="00D914C5"/>
    <w:rsid w:val="00D979B4"/>
    <w:rsid w:val="00DB3681"/>
    <w:rsid w:val="00DD092B"/>
    <w:rsid w:val="00DE0DDD"/>
    <w:rsid w:val="00DF6E2D"/>
    <w:rsid w:val="00E06E0C"/>
    <w:rsid w:val="00E074AB"/>
    <w:rsid w:val="00E1661D"/>
    <w:rsid w:val="00E274AE"/>
    <w:rsid w:val="00E33F04"/>
    <w:rsid w:val="00E476DF"/>
    <w:rsid w:val="00E805B8"/>
    <w:rsid w:val="00E920F3"/>
    <w:rsid w:val="00E95196"/>
    <w:rsid w:val="00ED6CAE"/>
    <w:rsid w:val="00EE43D3"/>
    <w:rsid w:val="00EF06A1"/>
    <w:rsid w:val="00EF0BDE"/>
    <w:rsid w:val="00F01D83"/>
    <w:rsid w:val="00F273F8"/>
    <w:rsid w:val="00F31D20"/>
    <w:rsid w:val="00F36C98"/>
    <w:rsid w:val="00F6162D"/>
    <w:rsid w:val="00F626FF"/>
    <w:rsid w:val="00F649CE"/>
    <w:rsid w:val="00F674A7"/>
    <w:rsid w:val="00F77C79"/>
    <w:rsid w:val="00F911D6"/>
    <w:rsid w:val="00FA683D"/>
    <w:rsid w:val="00FB188A"/>
    <w:rsid w:val="00FB2207"/>
    <w:rsid w:val="00FD44CF"/>
    <w:rsid w:val="00FE79B3"/>
    <w:rsid w:val="00FF2AC2"/>
    <w:rsid w:val="00FF5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uiPriority w:val="99"/>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A21747"/>
  </w:style>
  <w:style w:type="paragraph" w:styleId="afb">
    <w:name w:val="No Spacing"/>
    <w:uiPriority w:val="1"/>
    <w:qFormat/>
    <w:rsid w:val="00A21747"/>
    <w:pPr>
      <w:spacing w:after="0" w:line="240" w:lineRule="auto"/>
    </w:pPr>
  </w:style>
  <w:style w:type="paragraph" w:styleId="2">
    <w:name w:val="Body Text Indent 2"/>
    <w:basedOn w:val="a"/>
    <w:link w:val="20"/>
    <w:uiPriority w:val="99"/>
    <w:unhideWhenUsed/>
    <w:rsid w:val="00745F57"/>
    <w:pPr>
      <w:shd w:val="clear" w:color="auto" w:fill="FFFFFF"/>
      <w:spacing w:line="290" w:lineRule="atLeast"/>
      <w:ind w:firstLine="540"/>
      <w:jc w:val="both"/>
    </w:pPr>
    <w:rPr>
      <w:rFonts w:ascii="Times New Roman" w:hAnsi="Times New Roman" w:cs="Times New Roman"/>
      <w:color w:val="333333"/>
      <w:sz w:val="28"/>
      <w:szCs w:val="28"/>
    </w:rPr>
  </w:style>
  <w:style w:type="character" w:customStyle="1" w:styleId="20">
    <w:name w:val="Основной текст с отступом 2 Знак"/>
    <w:basedOn w:val="a0"/>
    <w:link w:val="2"/>
    <w:uiPriority w:val="99"/>
    <w:rsid w:val="00745F57"/>
    <w:rPr>
      <w:rFonts w:ascii="Times New Roman" w:hAnsi="Times New Roman" w:cs="Times New Roman"/>
      <w:color w:val="333333"/>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uiPriority w:val="99"/>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A21747"/>
  </w:style>
  <w:style w:type="paragraph" w:styleId="afb">
    <w:name w:val="No Spacing"/>
    <w:uiPriority w:val="1"/>
    <w:qFormat/>
    <w:rsid w:val="00A21747"/>
    <w:pPr>
      <w:spacing w:after="0" w:line="240" w:lineRule="auto"/>
    </w:pPr>
  </w:style>
  <w:style w:type="paragraph" w:styleId="2">
    <w:name w:val="Body Text Indent 2"/>
    <w:basedOn w:val="a"/>
    <w:link w:val="20"/>
    <w:uiPriority w:val="99"/>
    <w:unhideWhenUsed/>
    <w:rsid w:val="00745F57"/>
    <w:pPr>
      <w:shd w:val="clear" w:color="auto" w:fill="FFFFFF"/>
      <w:spacing w:line="290" w:lineRule="atLeast"/>
      <w:ind w:firstLine="540"/>
      <w:jc w:val="both"/>
    </w:pPr>
    <w:rPr>
      <w:rFonts w:ascii="Times New Roman" w:hAnsi="Times New Roman" w:cs="Times New Roman"/>
      <w:color w:val="333333"/>
      <w:sz w:val="28"/>
      <w:szCs w:val="28"/>
    </w:rPr>
  </w:style>
  <w:style w:type="character" w:customStyle="1" w:styleId="20">
    <w:name w:val="Основной текст с отступом 2 Знак"/>
    <w:basedOn w:val="a0"/>
    <w:link w:val="2"/>
    <w:uiPriority w:val="99"/>
    <w:rsid w:val="00745F57"/>
    <w:rPr>
      <w:rFonts w:ascii="Times New Roman" w:hAnsi="Times New Roman" w:cs="Times New Roman"/>
      <w:color w:val="333333"/>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320351927">
      <w:bodyDiv w:val="1"/>
      <w:marLeft w:val="0"/>
      <w:marRight w:val="0"/>
      <w:marTop w:val="0"/>
      <w:marBottom w:val="0"/>
      <w:divBdr>
        <w:top w:val="none" w:sz="0" w:space="0" w:color="auto"/>
        <w:left w:val="none" w:sz="0" w:space="0" w:color="auto"/>
        <w:bottom w:val="none" w:sz="0" w:space="0" w:color="auto"/>
        <w:right w:val="none" w:sz="0" w:space="0" w:color="auto"/>
      </w:divBdr>
    </w:div>
    <w:div w:id="429593374">
      <w:bodyDiv w:val="1"/>
      <w:marLeft w:val="0"/>
      <w:marRight w:val="0"/>
      <w:marTop w:val="0"/>
      <w:marBottom w:val="0"/>
      <w:divBdr>
        <w:top w:val="none" w:sz="0" w:space="0" w:color="auto"/>
        <w:left w:val="none" w:sz="0" w:space="0" w:color="auto"/>
        <w:bottom w:val="none" w:sz="0" w:space="0" w:color="auto"/>
        <w:right w:val="none" w:sz="0" w:space="0" w:color="auto"/>
      </w:divBdr>
    </w:div>
    <w:div w:id="604777407">
      <w:bodyDiv w:val="1"/>
      <w:marLeft w:val="0"/>
      <w:marRight w:val="0"/>
      <w:marTop w:val="0"/>
      <w:marBottom w:val="0"/>
      <w:divBdr>
        <w:top w:val="none" w:sz="0" w:space="0" w:color="auto"/>
        <w:left w:val="none" w:sz="0" w:space="0" w:color="auto"/>
        <w:bottom w:val="none" w:sz="0" w:space="0" w:color="auto"/>
        <w:right w:val="none" w:sz="0" w:space="0" w:color="auto"/>
      </w:divBdr>
    </w:div>
    <w:div w:id="1273634483">
      <w:bodyDiv w:val="1"/>
      <w:marLeft w:val="0"/>
      <w:marRight w:val="0"/>
      <w:marTop w:val="0"/>
      <w:marBottom w:val="0"/>
      <w:divBdr>
        <w:top w:val="none" w:sz="0" w:space="0" w:color="auto"/>
        <w:left w:val="none" w:sz="0" w:space="0" w:color="auto"/>
        <w:bottom w:val="none" w:sz="0" w:space="0" w:color="auto"/>
        <w:right w:val="none" w:sz="0" w:space="0" w:color="auto"/>
      </w:divBdr>
    </w:div>
    <w:div w:id="15032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fontTable" Target="fontTable.xml"/><Relationship Id="rId38"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footnotes" Target="footnote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585cf44cd76d6cfd2491e5713fd663e8e56a383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Zlov</cp:lastModifiedBy>
  <cp:revision>19</cp:revision>
  <cp:lastPrinted>2019-05-21T08:24:00Z</cp:lastPrinted>
  <dcterms:created xsi:type="dcterms:W3CDTF">2019-05-01T01:34:00Z</dcterms:created>
  <dcterms:modified xsi:type="dcterms:W3CDTF">2019-12-24T00:42:00Z</dcterms:modified>
</cp:coreProperties>
</file>